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4B6E54E4" w14:textId="61C67338" w:rsidR="009170F9" w:rsidRDefault="009170F9" w:rsidP="00F71219">
      <w:pPr>
        <w:jc w:val="center"/>
        <w:rPr>
          <w:color w:val="C00000"/>
          <w:sz w:val="36"/>
          <w:szCs w:val="36"/>
        </w:rPr>
      </w:pPr>
      <w:r>
        <w:rPr>
          <w:rFonts w:ascii="標楷體" w:eastAsia="標楷體" w:hAnsi="標楷體" w:hint="eastAsia"/>
          <w:b/>
          <w:bCs/>
          <w:color w:val="000000" w:themeColor="text1"/>
          <w:sz w:val="32"/>
          <w:szCs w:val="32"/>
        </w:rPr>
        <w:t>臺中市立大雅國民中學</w:t>
      </w:r>
    </w:p>
    <w:p w14:paraId="674294F8" w14:textId="3EE7B25F" w:rsidR="00F71219" w:rsidRPr="004455DB" w:rsidRDefault="007238A6" w:rsidP="00F71219">
      <w:pPr>
        <w:jc w:val="center"/>
        <w:rPr>
          <w:rFonts w:ascii="標楷體" w:eastAsia="標楷體" w:hAnsi="標楷體"/>
          <w:sz w:val="32"/>
          <w:szCs w:val="32"/>
        </w:rPr>
      </w:pPr>
      <w:r w:rsidRPr="007238A6">
        <w:rPr>
          <w:rFonts w:ascii="標楷體" w:eastAsia="標楷體" w:hAnsi="標楷體" w:hint="eastAsia"/>
          <w:b/>
          <w:bCs/>
          <w:color w:val="C00000"/>
          <w:sz w:val="36"/>
          <w:szCs w:val="36"/>
        </w:rPr>
        <w:t>大雅國中設置太陽能光電球場、停車場、看台雨棚、廊道標租案</w:t>
      </w:r>
      <w:r w:rsidR="009170F9" w:rsidRPr="007238A6">
        <w:rPr>
          <w:rFonts w:ascii="標楷體" w:eastAsia="標楷體" w:hAnsi="標楷體"/>
          <w:b/>
          <w:bCs/>
          <w:color w:val="C00000"/>
          <w:sz w:val="36"/>
          <w:szCs w:val="36"/>
        </w:rPr>
        <w:t>(</w:t>
      </w:r>
      <w:r w:rsidR="009170F9" w:rsidRPr="007238A6">
        <w:rPr>
          <w:rFonts w:ascii="標楷體" w:eastAsia="標楷體" w:hAnsi="標楷體" w:hint="eastAsia"/>
          <w:b/>
          <w:bCs/>
          <w:color w:val="C00000"/>
          <w:sz w:val="36"/>
          <w:szCs w:val="36"/>
        </w:rPr>
        <w:t>案號</w:t>
      </w:r>
      <w:r w:rsidR="009170F9" w:rsidRPr="007238A6">
        <w:rPr>
          <w:rFonts w:ascii="標楷體" w:eastAsia="標楷體" w:hAnsi="標楷體"/>
          <w:b/>
          <w:bCs/>
          <w:color w:val="C00000"/>
          <w:sz w:val="36"/>
          <w:szCs w:val="36"/>
        </w:rPr>
        <w:t>: 115tyjh01)</w:t>
      </w:r>
      <w:r w:rsidR="00F71219" w:rsidRPr="001D3BE1">
        <w:rPr>
          <w:rFonts w:ascii="標楷體" w:eastAsia="標楷體" w:hAnsi="標楷體" w:hint="eastAsia"/>
          <w:b/>
          <w:sz w:val="32"/>
          <w:szCs w:val="32"/>
        </w:rPr>
        <w:t>基地現狀</w:t>
      </w:r>
      <w:r w:rsidR="00F71219" w:rsidRPr="004455DB">
        <w:rPr>
          <w:rFonts w:ascii="標楷體" w:eastAsia="標楷體" w:hAnsi="標楷體" w:hint="eastAsia"/>
          <w:sz w:val="32"/>
          <w:szCs w:val="32"/>
        </w:rPr>
        <w:t>照片</w:t>
      </w:r>
    </w:p>
    <w:p w14:paraId="0059E59C" w14:textId="77777777" w:rsidR="00F71219" w:rsidRDefault="00F71219" w:rsidP="00F71219">
      <w:pPr>
        <w:autoSpaceDE w:val="0"/>
        <w:autoSpaceDN w:val="0"/>
        <w:adjustRightInd w:val="0"/>
        <w:snapToGrid w:val="0"/>
        <w:jc w:val="center"/>
        <w:rPr>
          <w:rFonts w:ascii="標楷體" w:eastAsia="標楷體" w:hAnsi="標楷體"/>
          <w:b/>
          <w:bCs/>
          <w:sz w:val="32"/>
          <w:szCs w:val="32"/>
        </w:rPr>
      </w:pPr>
      <w:r>
        <w:rPr>
          <w:rFonts w:ascii="標楷體" w:eastAsia="標楷體" w:hAnsi="標楷體" w:hint="eastAsia"/>
          <w:b/>
          <w:bCs/>
          <w:sz w:val="32"/>
          <w:szCs w:val="32"/>
        </w:rPr>
        <w:t>全區圖</w:t>
      </w:r>
    </w:p>
    <w:p w14:paraId="13CA3A49" w14:textId="3DE27AD8" w:rsidR="00F71219" w:rsidRDefault="00FA0653" w:rsidP="00F71219">
      <w:pPr>
        <w:autoSpaceDE w:val="0"/>
        <w:autoSpaceDN w:val="0"/>
        <w:adjustRightInd w:val="0"/>
        <w:snapToGrid w:val="0"/>
        <w:jc w:val="center"/>
        <w:rPr>
          <w:rFonts w:ascii="標楷體" w:eastAsia="標楷體" w:hAnsi="標楷體"/>
          <w:b/>
          <w:bCs/>
          <w:sz w:val="32"/>
          <w:szCs w:val="32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348F72B5" wp14:editId="273704C7">
                <wp:simplePos x="0" y="0"/>
                <wp:positionH relativeFrom="margin">
                  <wp:posOffset>3918585</wp:posOffset>
                </wp:positionH>
                <wp:positionV relativeFrom="paragraph">
                  <wp:posOffset>2157730</wp:posOffset>
                </wp:positionV>
                <wp:extent cx="1895475" cy="457200"/>
                <wp:effectExtent l="0" t="0" r="28575" b="19050"/>
                <wp:wrapNone/>
                <wp:docPr id="11" name="語音泡泡: 橢圓形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95475" cy="457200"/>
                        </a:xfrm>
                        <a:prstGeom prst="wedgeEllipseCallout">
                          <a:avLst>
                            <a:gd name="adj1" fmla="val 39543"/>
                            <a:gd name="adj2" fmla="val -8787"/>
                          </a:avLst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AEDB052" w14:textId="35E4CE53" w:rsidR="00FA0653" w:rsidRDefault="00FA0653" w:rsidP="00FA0653">
                            <w:pPr>
                              <w:jc w:val="center"/>
                            </w:pPr>
                            <w:r>
                              <w:rPr>
                                <w:rFonts w:hint="eastAsia"/>
                              </w:rPr>
                              <w:t>光電看台雨棚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shapetype w14:anchorId="348F72B5" id="_x0000_t63" coordsize="21600,21600" o:spt="63" adj="1350,25920" path="wr,,21600,21600@15@16@17@18l@21@22xe">
                <v:stroke joinstyle="miter"/>
                <v:formulas>
                  <v:f eqn="val #0"/>
                  <v:f eqn="val #1"/>
                  <v:f eqn="sum 10800 0 #0"/>
                  <v:f eqn="sum 10800 0 #1"/>
                  <v:f eqn="atan2 @2 @3"/>
                  <v:f eqn="sumangle @4 11 0"/>
                  <v:f eqn="sumangle @4 0 11"/>
                  <v:f eqn="cos 10800 @4"/>
                  <v:f eqn="sin 10800 @4"/>
                  <v:f eqn="cos 10800 @5"/>
                  <v:f eqn="sin 10800 @5"/>
                  <v:f eqn="cos 10800 @6"/>
                  <v:f eqn="sin 10800 @6"/>
                  <v:f eqn="sum 10800 0 @7"/>
                  <v:f eqn="sum 10800 0 @8"/>
                  <v:f eqn="sum 10800 0 @9"/>
                  <v:f eqn="sum 10800 0 @10"/>
                  <v:f eqn="sum 10800 0 @11"/>
                  <v:f eqn="sum 10800 0 @12"/>
                  <v:f eqn="mod @2 @3 0"/>
                  <v:f eqn="sum @19 0 10800"/>
                  <v:f eqn="if @20 #0 @13"/>
                  <v:f eqn="if @20 #1 @14"/>
                </v:formulas>
                <v:path o:connecttype="custom" o:connectlocs="10800,0;3163,3163;0,10800;3163,18437;10800,21600;18437,18437;21600,10800;18437,3163;@21,@22" textboxrect="3163,3163,18437,18437"/>
                <v:handles>
                  <v:h position="#0,#1"/>
                </v:handles>
              </v:shapetype>
              <v:shape id="語音泡泡: 橢圓形 11" o:spid="_x0000_s1026" type="#_x0000_t63" style="position:absolute;left:0;text-align:left;margin-left:308.55pt;margin-top:169.9pt;width:149.25pt;height:36pt;z-index:25166848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" adj="19341,8902" fillcolor="white [3201]" strokecolor="#f79646 [3209]" strokeweight="2pt">
                <v:textbox>
                  <w:txbxContent>
                    <w:p w14:paraId="3AEDB052" w14:textId="35E4CE53" w:rsidR="00FA0653" w:rsidRDefault="00FA0653" w:rsidP="00FA0653">
                      <w:pPr>
                        <w:jc w:val="center"/>
                      </w:pPr>
                      <w:r>
                        <w:rPr>
                          <w:rFonts w:hint="eastAsia"/>
                        </w:rPr>
                        <w:t>光電</w:t>
                      </w:r>
                      <w:r>
                        <w:rPr>
                          <w:rFonts w:hint="eastAsia"/>
                        </w:rPr>
                        <w:t>看台雨棚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7E1D4AA6" wp14:editId="4A8E4944">
                <wp:simplePos x="0" y="0"/>
                <wp:positionH relativeFrom="column">
                  <wp:posOffset>3366136</wp:posOffset>
                </wp:positionH>
                <wp:positionV relativeFrom="paragraph">
                  <wp:posOffset>1910079</wp:posOffset>
                </wp:positionV>
                <wp:extent cx="552450" cy="333375"/>
                <wp:effectExtent l="19050" t="19050" r="57150" b="47625"/>
                <wp:wrapNone/>
                <wp:docPr id="9" name="直線單箭頭接點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52450" cy="333375"/>
                        </a:xfrm>
                        <a:prstGeom prst="straightConnector1">
                          <a:avLst/>
                        </a:prstGeom>
                        <a:ln w="57150">
                          <a:solidFill>
                            <a:srgbClr val="FFC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shapetype w14:anchorId="3A9BA95E" id="_x0000_t32" coordsize="21600,21600" o:spt="32" o:oned="t" path="m,l21600,21600e" filled="f">
                <v:path arrowok="t" fillok="f" o:connecttype="none"/>
                <o:lock v:ext="edit" shapetype="t"/>
              </v:shapetype>
              <v:shape id="直線單箭頭接點 9" o:spid="_x0000_s1026" type="#_x0000_t32" style="position:absolute;margin-left:265.05pt;margin-top:150.4pt;width:43.5pt;height:26.25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" strokecolor="#ffc000" strokeweight="4.5pt">
                <v:stroke endarrow="block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629BF401" wp14:editId="76652496">
                <wp:simplePos x="0" y="0"/>
                <wp:positionH relativeFrom="column">
                  <wp:posOffset>3480435</wp:posOffset>
                </wp:positionH>
                <wp:positionV relativeFrom="paragraph">
                  <wp:posOffset>2519680</wp:posOffset>
                </wp:positionV>
                <wp:extent cx="447675" cy="276225"/>
                <wp:effectExtent l="19050" t="38100" r="47625" b="47625"/>
                <wp:wrapNone/>
                <wp:docPr id="10" name="直線單箭頭接點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447675" cy="276225"/>
                        </a:xfrm>
                        <a:prstGeom prst="straightConnector1">
                          <a:avLst/>
                        </a:prstGeom>
                        <a:ln w="57150">
                          <a:solidFill>
                            <a:srgbClr val="FFC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shape w14:anchorId="0EF835F2" id="直線單箭頭接點 10" o:spid="_x0000_s1026" type="#_x0000_t32" style="position:absolute;margin-left:274.05pt;margin-top:198.4pt;width:35.25pt;height:21.75pt;flip:y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" strokecolor="#ffc000" strokeweight="4.5pt">
                <v:stroke endarrow="block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6E9B57F6" wp14:editId="2631EA8E">
                <wp:simplePos x="0" y="0"/>
                <wp:positionH relativeFrom="column">
                  <wp:posOffset>842010</wp:posOffset>
                </wp:positionH>
                <wp:positionV relativeFrom="paragraph">
                  <wp:posOffset>3157855</wp:posOffset>
                </wp:positionV>
                <wp:extent cx="2038350" cy="438150"/>
                <wp:effectExtent l="19050" t="19050" r="381000" b="38100"/>
                <wp:wrapNone/>
                <wp:docPr id="8" name="語音泡泡: 橢圓形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38350" cy="438150"/>
                        </a:xfrm>
                        <a:prstGeom prst="wedgeEllipseCallout">
                          <a:avLst>
                            <a:gd name="adj1" fmla="val 67684"/>
                            <a:gd name="adj2" fmla="val 1630"/>
                          </a:avLst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BA13E2E" w14:textId="22F4F40E" w:rsidR="00FA0653" w:rsidRDefault="00FA0653" w:rsidP="00FA0653">
                            <w:pPr>
                              <w:jc w:val="center"/>
                            </w:pPr>
                            <w:r>
                              <w:rPr>
                                <w:rFonts w:hint="eastAsia"/>
                              </w:rPr>
                              <w:t>光電廊道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shape w14:anchorId="6E9B57F6" id="語音泡泡: 橢圓形 8" o:spid="_x0000_s1027" type="#_x0000_t63" style="position:absolute;left:0;text-align:left;margin-left:66.3pt;margin-top:248.65pt;width:160.5pt;height:34.5pt;z-index:25166336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" adj="25420,11152" fillcolor="white [3201]" strokecolor="#f79646 [3209]" strokeweight="2pt">
                <v:textbox>
                  <w:txbxContent>
                    <w:p w14:paraId="5BA13E2E" w14:textId="22F4F40E" w:rsidR="00FA0653" w:rsidRDefault="00FA0653" w:rsidP="00FA0653">
                      <w:pPr>
                        <w:jc w:val="center"/>
                      </w:pPr>
                      <w:r>
                        <w:rPr>
                          <w:rFonts w:hint="eastAsia"/>
                        </w:rPr>
                        <w:t>光電</w:t>
                      </w:r>
                      <w:r>
                        <w:rPr>
                          <w:rFonts w:hint="eastAsia"/>
                        </w:rPr>
                        <w:t>廊道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6CA64A6A" wp14:editId="7F66F504">
                <wp:simplePos x="0" y="0"/>
                <wp:positionH relativeFrom="column">
                  <wp:posOffset>2604135</wp:posOffset>
                </wp:positionH>
                <wp:positionV relativeFrom="paragraph">
                  <wp:posOffset>4643755</wp:posOffset>
                </wp:positionV>
                <wp:extent cx="2038350" cy="438150"/>
                <wp:effectExtent l="285750" t="19050" r="19050" b="38100"/>
                <wp:wrapNone/>
                <wp:docPr id="7" name="語音泡泡: 橢圓形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38350" cy="438150"/>
                        </a:xfrm>
                        <a:prstGeom prst="wedgeEllipseCallout">
                          <a:avLst>
                            <a:gd name="adj1" fmla="val -63624"/>
                            <a:gd name="adj2" fmla="val -13587"/>
                          </a:avLst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8845FE8" w14:textId="378F3BE3" w:rsidR="00FA0653" w:rsidRDefault="00FA0653" w:rsidP="00FA0653">
                            <w:pPr>
                              <w:jc w:val="center"/>
                            </w:pPr>
                            <w:r>
                              <w:rPr>
                                <w:rFonts w:hint="eastAsia"/>
                              </w:rPr>
                              <w:t>光電球場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shape w14:anchorId="6CA64A6A" id="語音泡泡: 橢圓形 7" o:spid="_x0000_s1028" type="#_x0000_t63" style="position:absolute;left:0;text-align:left;margin-left:205.05pt;margin-top:365.65pt;width:160.5pt;height:34.5pt;z-index:25166131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" adj="-2943,7865" fillcolor="white [3201]" strokecolor="#f79646 [3209]" strokeweight="2pt">
                <v:textbox>
                  <w:txbxContent>
                    <w:p w14:paraId="78845FE8" w14:textId="378F3BE3" w:rsidR="00FA0653" w:rsidRDefault="00FA0653" w:rsidP="00FA0653">
                      <w:pPr>
                        <w:jc w:val="center"/>
                      </w:pPr>
                      <w:r>
                        <w:rPr>
                          <w:rFonts w:hint="eastAsia"/>
                        </w:rPr>
                        <w:t>光電</w:t>
                      </w:r>
                      <w:r>
                        <w:rPr>
                          <w:rFonts w:hint="eastAsia"/>
                        </w:rPr>
                        <w:t>球場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7D4BB592" wp14:editId="71F1C4E7">
                <wp:simplePos x="0" y="0"/>
                <wp:positionH relativeFrom="column">
                  <wp:posOffset>1118235</wp:posOffset>
                </wp:positionH>
                <wp:positionV relativeFrom="paragraph">
                  <wp:posOffset>414655</wp:posOffset>
                </wp:positionV>
                <wp:extent cx="2038350" cy="438150"/>
                <wp:effectExtent l="19050" t="0" r="800100" b="19050"/>
                <wp:wrapNone/>
                <wp:docPr id="6" name="語音泡泡: 橢圓形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38350" cy="438150"/>
                        </a:xfrm>
                        <a:prstGeom prst="wedgeEllipseCallout">
                          <a:avLst>
                            <a:gd name="adj1" fmla="val 87778"/>
                            <a:gd name="adj2" fmla="val -11413"/>
                          </a:avLst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553A998" w14:textId="75658163" w:rsidR="00FA0653" w:rsidRDefault="00FA0653" w:rsidP="00FA0653">
                            <w:pPr>
                              <w:jc w:val="center"/>
                            </w:pPr>
                            <w:r>
                              <w:rPr>
                                <w:rFonts w:hint="eastAsia"/>
                              </w:rPr>
                              <w:t>光電停車場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shape w14:anchorId="7D4BB592" id="語音泡泡: 橢圓形 6" o:spid="_x0000_s1029" type="#_x0000_t63" style="position:absolute;left:0;text-align:left;margin-left:88.05pt;margin-top:32.65pt;width:160.5pt;height:34.5pt;z-index:25165926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" adj="29760,8335" fillcolor="white [3201]" strokecolor="#f79646 [3209]" strokeweight="2pt">
                <v:textbox>
                  <w:txbxContent>
                    <w:p w14:paraId="7553A998" w14:textId="75658163" w:rsidR="00FA0653" w:rsidRDefault="00FA0653" w:rsidP="00FA0653">
                      <w:pPr>
                        <w:jc w:val="center"/>
                      </w:pPr>
                      <w:r>
                        <w:rPr>
                          <w:rFonts w:hint="eastAsia"/>
                        </w:rPr>
                        <w:t>光電停車場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inline distT="0" distB="0" distL="0" distR="0" wp14:anchorId="17DAC752" wp14:editId="07C86DA2">
            <wp:extent cx="6120130" cy="5762625"/>
            <wp:effectExtent l="0" t="0" r="0" b="9525"/>
            <wp:docPr id="1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5762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C87D590" w14:textId="77777777" w:rsidR="009170F9" w:rsidRDefault="009170F9" w:rsidP="00F71219">
      <w:pPr>
        <w:autoSpaceDE w:val="0"/>
        <w:autoSpaceDN w:val="0"/>
        <w:adjustRightInd w:val="0"/>
        <w:snapToGrid w:val="0"/>
        <w:jc w:val="center"/>
        <w:rPr>
          <w:rFonts w:ascii="標楷體" w:eastAsia="標楷體" w:hAnsi="標楷體"/>
          <w:sz w:val="28"/>
          <w:szCs w:val="28"/>
        </w:rPr>
      </w:pPr>
    </w:p>
    <w:p w14:paraId="3D11F9DE" w14:textId="77777777" w:rsidR="009170F9" w:rsidRDefault="009170F9" w:rsidP="00F71219">
      <w:pPr>
        <w:autoSpaceDE w:val="0"/>
        <w:autoSpaceDN w:val="0"/>
        <w:adjustRightInd w:val="0"/>
        <w:snapToGrid w:val="0"/>
        <w:jc w:val="center"/>
        <w:rPr>
          <w:rFonts w:ascii="標楷體" w:eastAsia="標楷體" w:hAnsi="標楷體"/>
          <w:sz w:val="28"/>
          <w:szCs w:val="28"/>
        </w:rPr>
      </w:pPr>
    </w:p>
    <w:p w14:paraId="4F82D3E5" w14:textId="77777777" w:rsidR="009170F9" w:rsidRDefault="009170F9" w:rsidP="00F71219">
      <w:pPr>
        <w:autoSpaceDE w:val="0"/>
        <w:autoSpaceDN w:val="0"/>
        <w:adjustRightInd w:val="0"/>
        <w:snapToGrid w:val="0"/>
        <w:jc w:val="center"/>
        <w:rPr>
          <w:rFonts w:ascii="標楷體" w:eastAsia="標楷體" w:hAnsi="標楷體"/>
          <w:sz w:val="28"/>
          <w:szCs w:val="28"/>
        </w:rPr>
      </w:pPr>
    </w:p>
    <w:p w14:paraId="6E72B329" w14:textId="77777777" w:rsidR="009170F9" w:rsidRDefault="009170F9" w:rsidP="00F71219">
      <w:pPr>
        <w:autoSpaceDE w:val="0"/>
        <w:autoSpaceDN w:val="0"/>
        <w:adjustRightInd w:val="0"/>
        <w:snapToGrid w:val="0"/>
        <w:jc w:val="center"/>
        <w:rPr>
          <w:rFonts w:ascii="標楷體" w:eastAsia="標楷體" w:hAnsi="標楷體"/>
          <w:sz w:val="28"/>
          <w:szCs w:val="28"/>
        </w:rPr>
      </w:pPr>
    </w:p>
    <w:p w14:paraId="373500D2" w14:textId="77777777" w:rsidR="009170F9" w:rsidRDefault="009170F9" w:rsidP="00F71219">
      <w:pPr>
        <w:autoSpaceDE w:val="0"/>
        <w:autoSpaceDN w:val="0"/>
        <w:adjustRightInd w:val="0"/>
        <w:snapToGrid w:val="0"/>
        <w:jc w:val="center"/>
        <w:rPr>
          <w:rFonts w:ascii="標楷體" w:eastAsia="標楷體" w:hAnsi="標楷體"/>
          <w:sz w:val="28"/>
          <w:szCs w:val="28"/>
        </w:rPr>
      </w:pPr>
    </w:p>
    <w:p w14:paraId="043D1879" w14:textId="77777777" w:rsidR="009170F9" w:rsidRDefault="009170F9" w:rsidP="00F71219">
      <w:pPr>
        <w:autoSpaceDE w:val="0"/>
        <w:autoSpaceDN w:val="0"/>
        <w:adjustRightInd w:val="0"/>
        <w:snapToGrid w:val="0"/>
        <w:jc w:val="center"/>
        <w:rPr>
          <w:rFonts w:ascii="標楷體" w:eastAsia="標楷體" w:hAnsi="標楷體"/>
          <w:sz w:val="28"/>
          <w:szCs w:val="28"/>
        </w:rPr>
      </w:pPr>
    </w:p>
    <w:p w14:paraId="7E7B8390" w14:textId="77777777" w:rsidR="009170F9" w:rsidRDefault="009170F9" w:rsidP="00EA74D5">
      <w:pPr>
        <w:autoSpaceDE w:val="0"/>
        <w:autoSpaceDN w:val="0"/>
        <w:adjustRightInd w:val="0"/>
        <w:snapToGrid w:val="0"/>
        <w:rPr>
          <w:rFonts w:ascii="標楷體" w:eastAsia="標楷體" w:hAnsi="標楷體"/>
          <w:sz w:val="28"/>
          <w:szCs w:val="28"/>
        </w:rPr>
      </w:pPr>
    </w:p>
    <w:p w14:paraId="502AC73B" w14:textId="0BF5158B" w:rsidR="00F71219" w:rsidRPr="006D01D1" w:rsidRDefault="00F71219" w:rsidP="00F71219">
      <w:pPr>
        <w:autoSpaceDE w:val="0"/>
        <w:autoSpaceDN w:val="0"/>
        <w:adjustRightInd w:val="0"/>
        <w:snapToGrid w:val="0"/>
        <w:jc w:val="center"/>
        <w:rPr>
          <w:rFonts w:ascii="標楷體" w:eastAsia="標楷體" w:hAnsi="標楷體"/>
          <w:b/>
          <w:bCs/>
          <w:sz w:val="32"/>
          <w:szCs w:val="32"/>
        </w:rPr>
      </w:pPr>
      <w:r w:rsidRPr="000E3857">
        <w:rPr>
          <w:rFonts w:ascii="標楷體" w:eastAsia="標楷體" w:hAnsi="標楷體" w:hint="eastAsia"/>
          <w:sz w:val="28"/>
          <w:szCs w:val="28"/>
        </w:rPr>
        <w:lastRenderedPageBreak/>
        <w:t>設置</w:t>
      </w:r>
      <w:r>
        <w:rPr>
          <w:rFonts w:ascii="標楷體" w:eastAsia="標楷體" w:hAnsi="標楷體" w:hint="eastAsia"/>
          <w:sz w:val="28"/>
          <w:szCs w:val="28"/>
        </w:rPr>
        <w:t>光電球場</w:t>
      </w:r>
      <w:r w:rsidR="006716A4">
        <w:rPr>
          <w:rFonts w:ascii="標楷體" w:eastAsia="標楷體" w:hAnsi="標楷體" w:hint="eastAsia"/>
          <w:sz w:val="28"/>
          <w:szCs w:val="28"/>
        </w:rPr>
        <w:t>示意圖</w:t>
      </w:r>
    </w:p>
    <w:p w14:paraId="1429F9EF" w14:textId="0673B753" w:rsidR="00751B54" w:rsidRDefault="006716A4" w:rsidP="00751B54">
      <w:pPr>
        <w:jc w:val="center"/>
        <w:rPr>
          <w:rFonts w:ascii="標楷體" w:eastAsia="標楷體" w:hAnsi="標楷體"/>
          <w:sz w:val="36"/>
          <w:szCs w:val="36"/>
        </w:rPr>
      </w:pPr>
      <w:r>
        <w:rPr>
          <w:noProof/>
        </w:rPr>
        <w:drawing>
          <wp:inline distT="0" distB="0" distL="0" distR="0" wp14:anchorId="07117B64" wp14:editId="4F1678A7">
            <wp:extent cx="6120130" cy="3976370"/>
            <wp:effectExtent l="0" t="0" r="0" b="5080"/>
            <wp:docPr id="3" name="圖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3976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04C903E" w14:textId="77777777" w:rsidR="005D40F1" w:rsidRDefault="005D40F1" w:rsidP="00751B54">
      <w:pPr>
        <w:jc w:val="center"/>
        <w:rPr>
          <w:rFonts w:ascii="標楷體" w:eastAsia="標楷體" w:hAnsi="標楷體"/>
          <w:sz w:val="36"/>
          <w:szCs w:val="36"/>
        </w:rPr>
      </w:pPr>
    </w:p>
    <w:p w14:paraId="4F86F794" w14:textId="229DA7AB" w:rsidR="006716A4" w:rsidRDefault="006716A4" w:rsidP="00751B54">
      <w:pPr>
        <w:jc w:val="center"/>
        <w:rPr>
          <w:rFonts w:ascii="標楷體" w:eastAsia="標楷體" w:hAnsi="標楷體"/>
          <w:sz w:val="28"/>
          <w:szCs w:val="28"/>
        </w:rPr>
      </w:pPr>
      <w:r w:rsidRPr="000E3857">
        <w:rPr>
          <w:rFonts w:ascii="標楷體" w:eastAsia="標楷體" w:hAnsi="標楷體" w:hint="eastAsia"/>
          <w:sz w:val="28"/>
          <w:szCs w:val="28"/>
        </w:rPr>
        <w:t>設置</w:t>
      </w:r>
      <w:r>
        <w:rPr>
          <w:rFonts w:ascii="標楷體" w:eastAsia="標楷體" w:hAnsi="標楷體" w:hint="eastAsia"/>
          <w:sz w:val="28"/>
          <w:szCs w:val="28"/>
        </w:rPr>
        <w:t>光電停車場示意圖</w:t>
      </w:r>
    </w:p>
    <w:p w14:paraId="20946E5A" w14:textId="344670FE" w:rsidR="00723863" w:rsidRDefault="006716A4" w:rsidP="005D40F1">
      <w:pPr>
        <w:jc w:val="center"/>
        <w:rPr>
          <w:rFonts w:ascii="標楷體" w:eastAsia="標楷體" w:hAnsi="標楷體"/>
          <w:sz w:val="36"/>
          <w:szCs w:val="36"/>
        </w:rPr>
      </w:pPr>
      <w:r>
        <w:rPr>
          <w:noProof/>
        </w:rPr>
        <w:drawing>
          <wp:inline distT="0" distB="0" distL="0" distR="0" wp14:anchorId="0E495C1F" wp14:editId="5469718A">
            <wp:extent cx="6120130" cy="3805555"/>
            <wp:effectExtent l="0" t="0" r="0" b="4445"/>
            <wp:docPr id="4" name="圖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38055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7092306" w14:textId="27D3F996" w:rsidR="00723863" w:rsidRDefault="00723863" w:rsidP="00751B54">
      <w:pPr>
        <w:jc w:val="center"/>
        <w:rPr>
          <w:rFonts w:ascii="標楷體" w:eastAsia="標楷體" w:hAnsi="標楷體"/>
          <w:sz w:val="28"/>
          <w:szCs w:val="28"/>
        </w:rPr>
      </w:pPr>
      <w:r w:rsidRPr="000E3857">
        <w:rPr>
          <w:rFonts w:ascii="標楷體" w:eastAsia="標楷體" w:hAnsi="標楷體" w:hint="eastAsia"/>
          <w:sz w:val="28"/>
          <w:szCs w:val="28"/>
        </w:rPr>
        <w:lastRenderedPageBreak/>
        <w:t>設置</w:t>
      </w:r>
      <w:r>
        <w:rPr>
          <w:rFonts w:ascii="標楷體" w:eastAsia="標楷體" w:hAnsi="標楷體" w:hint="eastAsia"/>
          <w:sz w:val="28"/>
          <w:szCs w:val="28"/>
        </w:rPr>
        <w:t>光電看台雨棚示意圖</w:t>
      </w:r>
    </w:p>
    <w:p w14:paraId="7C90D1BF" w14:textId="5D76C9D2" w:rsidR="00723863" w:rsidRDefault="005D40F1" w:rsidP="00751B54">
      <w:pPr>
        <w:jc w:val="center"/>
        <w:rPr>
          <w:rFonts w:ascii="標楷體" w:eastAsia="標楷體" w:hAnsi="標楷體"/>
          <w:sz w:val="36"/>
          <w:szCs w:val="36"/>
        </w:rPr>
      </w:pPr>
      <w:r>
        <w:rPr>
          <w:noProof/>
        </w:rPr>
        <w:drawing>
          <wp:inline distT="0" distB="0" distL="0" distR="0" wp14:anchorId="7D7D0CC9" wp14:editId="30CA56F5">
            <wp:extent cx="6120130" cy="4591050"/>
            <wp:effectExtent l="0" t="0" r="0" b="0"/>
            <wp:docPr id="12" name="圖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4591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1296ECF" w14:textId="72FBFC33" w:rsidR="005D40F1" w:rsidRDefault="005D40F1" w:rsidP="00751B54">
      <w:pPr>
        <w:jc w:val="center"/>
        <w:rPr>
          <w:rFonts w:ascii="標楷體" w:eastAsia="標楷體" w:hAnsi="標楷體"/>
          <w:sz w:val="36"/>
          <w:szCs w:val="36"/>
        </w:rPr>
      </w:pPr>
    </w:p>
    <w:p w14:paraId="48071861" w14:textId="533F11C9" w:rsidR="005D40F1" w:rsidRDefault="005D40F1" w:rsidP="00751B54">
      <w:pPr>
        <w:jc w:val="center"/>
        <w:rPr>
          <w:rFonts w:ascii="標楷體" w:eastAsia="標楷體" w:hAnsi="標楷體"/>
          <w:sz w:val="36"/>
          <w:szCs w:val="36"/>
        </w:rPr>
      </w:pPr>
    </w:p>
    <w:p w14:paraId="359A2FFA" w14:textId="772F4922" w:rsidR="005D40F1" w:rsidRDefault="005D40F1" w:rsidP="00751B54">
      <w:pPr>
        <w:jc w:val="center"/>
        <w:rPr>
          <w:rFonts w:ascii="標楷體" w:eastAsia="標楷體" w:hAnsi="標楷體"/>
          <w:sz w:val="36"/>
          <w:szCs w:val="36"/>
        </w:rPr>
      </w:pPr>
    </w:p>
    <w:p w14:paraId="6C1589D8" w14:textId="11562446" w:rsidR="005D40F1" w:rsidRDefault="005D40F1" w:rsidP="00751B54">
      <w:pPr>
        <w:jc w:val="center"/>
        <w:rPr>
          <w:rFonts w:ascii="標楷體" w:eastAsia="標楷體" w:hAnsi="標楷體"/>
          <w:sz w:val="36"/>
          <w:szCs w:val="36"/>
        </w:rPr>
      </w:pPr>
    </w:p>
    <w:p w14:paraId="30BA4E33" w14:textId="7656B9EA" w:rsidR="005D40F1" w:rsidRDefault="005D40F1" w:rsidP="00751B54">
      <w:pPr>
        <w:jc w:val="center"/>
        <w:rPr>
          <w:rFonts w:ascii="標楷體" w:eastAsia="標楷體" w:hAnsi="標楷體"/>
          <w:sz w:val="36"/>
          <w:szCs w:val="36"/>
        </w:rPr>
      </w:pPr>
    </w:p>
    <w:p w14:paraId="78273978" w14:textId="13D4AD5A" w:rsidR="005D40F1" w:rsidRDefault="005D40F1" w:rsidP="00751B54">
      <w:pPr>
        <w:jc w:val="center"/>
        <w:rPr>
          <w:rFonts w:ascii="標楷體" w:eastAsia="標楷體" w:hAnsi="標楷體"/>
          <w:sz w:val="36"/>
          <w:szCs w:val="36"/>
        </w:rPr>
      </w:pPr>
    </w:p>
    <w:p w14:paraId="610B19CE" w14:textId="01E9D1F3" w:rsidR="005D40F1" w:rsidRDefault="005D40F1" w:rsidP="00751B54">
      <w:pPr>
        <w:jc w:val="center"/>
        <w:rPr>
          <w:rFonts w:ascii="標楷體" w:eastAsia="標楷體" w:hAnsi="標楷體"/>
          <w:sz w:val="36"/>
          <w:szCs w:val="36"/>
        </w:rPr>
      </w:pPr>
    </w:p>
    <w:p w14:paraId="66025A88" w14:textId="77777777" w:rsidR="005D40F1" w:rsidRDefault="005D40F1" w:rsidP="00EA74D5">
      <w:pPr>
        <w:rPr>
          <w:rFonts w:ascii="標楷體" w:eastAsia="標楷體" w:hAnsi="標楷體"/>
          <w:sz w:val="36"/>
          <w:szCs w:val="36"/>
        </w:rPr>
      </w:pPr>
    </w:p>
    <w:p w14:paraId="3A27083C" w14:textId="3B55F3B9" w:rsidR="005D40F1" w:rsidRDefault="005D40F1" w:rsidP="00751B54">
      <w:pPr>
        <w:jc w:val="center"/>
        <w:rPr>
          <w:rFonts w:ascii="標楷體" w:eastAsia="標楷體" w:hAnsi="標楷體"/>
          <w:sz w:val="28"/>
          <w:szCs w:val="28"/>
        </w:rPr>
      </w:pPr>
      <w:r w:rsidRPr="000E3857">
        <w:rPr>
          <w:rFonts w:ascii="標楷體" w:eastAsia="標楷體" w:hAnsi="標楷體" w:hint="eastAsia"/>
          <w:sz w:val="28"/>
          <w:szCs w:val="28"/>
        </w:rPr>
        <w:lastRenderedPageBreak/>
        <w:t>設置</w:t>
      </w:r>
      <w:r>
        <w:rPr>
          <w:rFonts w:ascii="標楷體" w:eastAsia="標楷體" w:hAnsi="標楷體" w:hint="eastAsia"/>
          <w:sz w:val="28"/>
          <w:szCs w:val="28"/>
        </w:rPr>
        <w:t>光電廊道示意圖</w:t>
      </w:r>
    </w:p>
    <w:p w14:paraId="6B73CE5B" w14:textId="133A1E7E" w:rsidR="005D40F1" w:rsidRDefault="005D40F1" w:rsidP="00751B54">
      <w:pPr>
        <w:jc w:val="center"/>
        <w:rPr>
          <w:rFonts w:ascii="標楷體" w:eastAsia="標楷體" w:hAnsi="標楷體"/>
          <w:sz w:val="36"/>
          <w:szCs w:val="36"/>
        </w:rPr>
      </w:pPr>
      <w:r>
        <w:rPr>
          <w:noProof/>
        </w:rPr>
        <w:drawing>
          <wp:inline distT="0" distB="0" distL="0" distR="0" wp14:anchorId="30ADBCDD" wp14:editId="47DFE25E">
            <wp:extent cx="6120130" cy="4591050"/>
            <wp:effectExtent l="0" t="0" r="0" b="0"/>
            <wp:docPr id="13" name="圖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4591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966072A" w14:textId="77777777" w:rsidR="004455DB" w:rsidRPr="00E75242" w:rsidRDefault="004455DB" w:rsidP="004455DB">
      <w:pPr>
        <w:rPr>
          <w:rFonts w:ascii="標楷體" w:eastAsia="標楷體" w:hAnsi="標楷體"/>
        </w:rPr>
      </w:pPr>
      <w:r w:rsidRPr="00E75242">
        <w:rPr>
          <w:rFonts w:ascii="標楷體" w:eastAsia="標楷體" w:hAnsi="標楷體" w:hint="eastAsia"/>
        </w:rPr>
        <w:t>註：</w:t>
      </w:r>
    </w:p>
    <w:p w14:paraId="4A2D98B8" w14:textId="77777777" w:rsidR="004455DB" w:rsidRPr="003B1DCE" w:rsidRDefault="004455DB" w:rsidP="00E5774E">
      <w:pPr>
        <w:ind w:left="240" w:hangingChars="100" w:hanging="240"/>
        <w:rPr>
          <w:rFonts w:ascii="標楷體" w:eastAsia="標楷體" w:hAnsi="標楷體"/>
        </w:rPr>
      </w:pPr>
      <w:r w:rsidRPr="003B1DCE">
        <w:rPr>
          <w:rFonts w:ascii="標楷體" w:eastAsia="標楷體" w:hAnsi="標楷體" w:hint="eastAsia"/>
        </w:rPr>
        <w:t>1.</w:t>
      </w:r>
      <w:r w:rsidRPr="003B1DCE">
        <w:rPr>
          <w:rFonts w:ascii="標楷體" w:eastAsia="標楷體" w:hAnsi="標楷體"/>
        </w:rPr>
        <w:t>實際可設置面積以現況為準，請廠商自行評估</w:t>
      </w:r>
      <w:r w:rsidRPr="003B1DCE">
        <w:rPr>
          <w:rFonts w:ascii="標楷體" w:eastAsia="標楷體" w:hAnsi="標楷體" w:hint="eastAsia"/>
        </w:rPr>
        <w:t>。</w:t>
      </w:r>
    </w:p>
    <w:p w14:paraId="5248A91A" w14:textId="3301A6B6" w:rsidR="00E5774E" w:rsidRDefault="004455DB" w:rsidP="00E5774E">
      <w:pPr>
        <w:ind w:left="240" w:hangingChars="100" w:hanging="240"/>
        <w:rPr>
          <w:rFonts w:ascii="標楷體" w:eastAsia="標楷體" w:hAnsi="標楷體"/>
        </w:rPr>
      </w:pPr>
      <w:r w:rsidRPr="003B1DCE">
        <w:rPr>
          <w:rFonts w:ascii="標楷體" w:eastAsia="標楷體" w:hAnsi="標楷體" w:hint="eastAsia"/>
        </w:rPr>
        <w:t>2.</w:t>
      </w:r>
      <w:r w:rsidR="00E5774E" w:rsidRPr="003B1DCE">
        <w:rPr>
          <w:rFonts w:ascii="標楷體" w:eastAsia="標楷體" w:hAnsi="標楷體" w:hint="eastAsia"/>
        </w:rPr>
        <w:t>場勘請於公告日後至截標日前之上班日，連繫學校總務</w:t>
      </w:r>
      <w:r w:rsidR="00747836">
        <w:rPr>
          <w:rFonts w:ascii="標楷體" w:eastAsia="標楷體" w:hAnsi="標楷體" w:hint="eastAsia"/>
        </w:rPr>
        <w:t>處事務組長王組長</w:t>
      </w:r>
      <w:r w:rsidR="00F71219">
        <w:rPr>
          <w:rFonts w:ascii="標楷體" w:eastAsia="標楷體" w:hAnsi="標楷體" w:hint="eastAsia"/>
        </w:rPr>
        <w:t xml:space="preserve"> </w:t>
      </w:r>
      <w:r w:rsidR="00747836">
        <w:rPr>
          <w:rFonts w:ascii="標楷體" w:eastAsia="標楷體" w:hAnsi="標楷體"/>
        </w:rPr>
        <w:t>04-2</w:t>
      </w:r>
      <w:r w:rsidR="00747836">
        <w:rPr>
          <w:rFonts w:ascii="標楷體" w:eastAsia="標楷體" w:hAnsi="標楷體" w:hint="eastAsia"/>
        </w:rPr>
        <w:t>5672171</w:t>
      </w:r>
      <w:r w:rsidR="00F71219">
        <w:rPr>
          <w:rFonts w:ascii="標楷體" w:eastAsia="標楷體" w:hAnsi="標楷體"/>
        </w:rPr>
        <w:t>*</w:t>
      </w:r>
      <w:r w:rsidR="00747836">
        <w:rPr>
          <w:rFonts w:ascii="標楷體" w:eastAsia="標楷體" w:hAnsi="標楷體" w:hint="eastAsia"/>
        </w:rPr>
        <w:t>402</w:t>
      </w:r>
      <w:bookmarkStart w:id="0" w:name="_GoBack"/>
      <w:bookmarkEnd w:id="0"/>
      <w:r w:rsidR="00E5774E" w:rsidRPr="003B1DCE">
        <w:rPr>
          <w:rFonts w:ascii="標楷體" w:eastAsia="標楷體" w:hAnsi="標楷體" w:hint="eastAsia"/>
        </w:rPr>
        <w:t>。</w:t>
      </w:r>
    </w:p>
    <w:sectPr w:rsidR="00E5774E" w:rsidSect="006716A4">
      <w:footerReference w:type="default" r:id="rId11"/>
      <w:pgSz w:w="11906" w:h="16838"/>
      <w:pgMar w:top="851" w:right="1134" w:bottom="1134" w:left="1134" w:header="851" w:footer="992" w:gutter="0"/>
      <w:cols w:space="425"/>
      <w:docGrid w:type="lines"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5FF05483" w14:textId="77777777" w:rsidR="008C1B2E" w:rsidRDefault="008C1B2E" w:rsidP="000A623F">
      <w:r>
        <w:separator/>
      </w:r>
    </w:p>
  </w:endnote>
  <w:endnote w:type="continuationSeparator" w:id="0">
    <w:p w14:paraId="3990C637" w14:textId="77777777" w:rsidR="008C1B2E" w:rsidRDefault="008C1B2E" w:rsidP="000A623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標楷體">
    <w:panose1 w:val="03000509000000000000"/>
    <w:charset w:val="88"/>
    <w:family w:val="script"/>
    <w:pitch w:val="fixed"/>
    <w:sig w:usb0="00000003" w:usb1="080E0000" w:usb2="00000016" w:usb3="00000000" w:csb0="001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1930148850"/>
      <w:docPartObj>
        <w:docPartGallery w:val="Page Numbers (Bottom of Page)"/>
        <w:docPartUnique/>
      </w:docPartObj>
    </w:sdtPr>
    <w:sdtEndPr/>
    <w:sdtContent>
      <w:p w14:paraId="2EDC924A" w14:textId="1BAD208B" w:rsidR="00EA74D5" w:rsidRDefault="00EA74D5">
        <w:pPr>
          <w:pStyle w:val="a8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747836" w:rsidRPr="00747836">
          <w:rPr>
            <w:noProof/>
            <w:lang w:val="zh-TW"/>
          </w:rPr>
          <w:t>4</w:t>
        </w:r>
        <w:r>
          <w:fldChar w:fldCharType="end"/>
        </w:r>
      </w:p>
    </w:sdtContent>
  </w:sdt>
  <w:p w14:paraId="3FC0EEA9" w14:textId="77777777" w:rsidR="00EA74D5" w:rsidRDefault="00EA74D5">
    <w:pPr>
      <w:pStyle w:val="a8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59A7BFA9" w14:textId="77777777" w:rsidR="008C1B2E" w:rsidRDefault="008C1B2E" w:rsidP="000A623F">
      <w:r>
        <w:separator/>
      </w:r>
    </w:p>
  </w:footnote>
  <w:footnote w:type="continuationSeparator" w:id="0">
    <w:p w14:paraId="628D861E" w14:textId="77777777" w:rsidR="008C1B2E" w:rsidRDefault="008C1B2E" w:rsidP="000A623F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bordersDoNotSurroundHeader/>
  <w:bordersDoNotSurroundFooter/>
  <w:defaultTabStop w:val="480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E3857"/>
    <w:rsid w:val="00093F58"/>
    <w:rsid w:val="000A09D7"/>
    <w:rsid w:val="000A623F"/>
    <w:rsid w:val="000E3857"/>
    <w:rsid w:val="001C6857"/>
    <w:rsid w:val="001D3BE1"/>
    <w:rsid w:val="001F2539"/>
    <w:rsid w:val="00295BE0"/>
    <w:rsid w:val="0036579E"/>
    <w:rsid w:val="00437C78"/>
    <w:rsid w:val="004455DB"/>
    <w:rsid w:val="005B22D1"/>
    <w:rsid w:val="005D40F1"/>
    <w:rsid w:val="005E2949"/>
    <w:rsid w:val="006716A4"/>
    <w:rsid w:val="006B4B2F"/>
    <w:rsid w:val="007110EA"/>
    <w:rsid w:val="00723863"/>
    <w:rsid w:val="007238A6"/>
    <w:rsid w:val="00747836"/>
    <w:rsid w:val="00751B54"/>
    <w:rsid w:val="00827865"/>
    <w:rsid w:val="008C1B2E"/>
    <w:rsid w:val="009170F9"/>
    <w:rsid w:val="009F3CBD"/>
    <w:rsid w:val="00A0273F"/>
    <w:rsid w:val="00A11898"/>
    <w:rsid w:val="00A916EA"/>
    <w:rsid w:val="00D972C9"/>
    <w:rsid w:val="00DB7FC4"/>
    <w:rsid w:val="00E5774E"/>
    <w:rsid w:val="00EA74D5"/>
    <w:rsid w:val="00EF604D"/>
    <w:rsid w:val="00F24140"/>
    <w:rsid w:val="00F71219"/>
    <w:rsid w:val="00FA0653"/>
    <w:rsid w:val="00FA6670"/>
    <w:rsid w:val="00FF251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2DDEB1A4"/>
  <w15:docId w15:val="{B25A158F-5736-494D-A839-C654A4AED99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kern w:val="2"/>
        <w:sz w:val="24"/>
        <w:szCs w:val="22"/>
        <w:lang w:val="en-US" w:eastAsia="zh-TW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0E3857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Balloon Text"/>
    <w:basedOn w:val="a"/>
    <w:link w:val="a5"/>
    <w:uiPriority w:val="99"/>
    <w:semiHidden/>
    <w:unhideWhenUsed/>
    <w:rsid w:val="000E3857"/>
    <w:rPr>
      <w:rFonts w:asciiTheme="majorHAnsi" w:eastAsiaTheme="majorEastAsia" w:hAnsiTheme="majorHAnsi" w:cstheme="majorBidi"/>
      <w:sz w:val="18"/>
      <w:szCs w:val="18"/>
    </w:rPr>
  </w:style>
  <w:style w:type="character" w:customStyle="1" w:styleId="a5">
    <w:name w:val="註解方塊文字 字元"/>
    <w:basedOn w:val="a0"/>
    <w:link w:val="a4"/>
    <w:uiPriority w:val="99"/>
    <w:semiHidden/>
    <w:rsid w:val="000E3857"/>
    <w:rPr>
      <w:rFonts w:asciiTheme="majorHAnsi" w:eastAsiaTheme="majorEastAsia" w:hAnsiTheme="majorHAnsi" w:cstheme="majorBidi"/>
      <w:sz w:val="18"/>
      <w:szCs w:val="18"/>
    </w:rPr>
  </w:style>
  <w:style w:type="paragraph" w:styleId="a6">
    <w:name w:val="header"/>
    <w:basedOn w:val="a"/>
    <w:link w:val="a7"/>
    <w:uiPriority w:val="99"/>
    <w:unhideWhenUsed/>
    <w:rsid w:val="000A623F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7">
    <w:name w:val="頁首 字元"/>
    <w:basedOn w:val="a0"/>
    <w:link w:val="a6"/>
    <w:uiPriority w:val="99"/>
    <w:rsid w:val="000A623F"/>
    <w:rPr>
      <w:sz w:val="20"/>
      <w:szCs w:val="20"/>
    </w:rPr>
  </w:style>
  <w:style w:type="paragraph" w:styleId="a8">
    <w:name w:val="footer"/>
    <w:basedOn w:val="a"/>
    <w:link w:val="a9"/>
    <w:uiPriority w:val="99"/>
    <w:unhideWhenUsed/>
    <w:rsid w:val="000A623F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9">
    <w:name w:val="頁尾 字元"/>
    <w:basedOn w:val="a0"/>
    <w:link w:val="a8"/>
    <w:uiPriority w:val="99"/>
    <w:rsid w:val="000A623F"/>
    <w:rPr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footer" Target="footer1.xml"/><Relationship Id="rId5" Type="http://schemas.openxmlformats.org/officeDocument/2006/relationships/endnotes" Target="endnotes.xml"/><Relationship Id="rId10" Type="http://schemas.openxmlformats.org/officeDocument/2006/relationships/image" Target="media/image5.jpeg"/><Relationship Id="rId4" Type="http://schemas.openxmlformats.org/officeDocument/2006/relationships/footnotes" Target="footnotes.xml"/><Relationship Id="rId9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Office 佈景主題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4</Pages>
  <Words>32</Words>
  <Characters>187</Characters>
  <Application>Microsoft Office Word</Application>
  <DocSecurity>0</DocSecurity>
  <Lines>1</Lines>
  <Paragraphs>1</Paragraphs>
  <ScaleCrop>false</ScaleCrop>
  <Company/>
  <LinksUpToDate>false</LinksUpToDate>
  <CharactersWithSpaces>218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Windows 使用者</dc:creator>
  <cp:lastModifiedBy>user</cp:lastModifiedBy>
  <cp:revision>2</cp:revision>
  <dcterms:created xsi:type="dcterms:W3CDTF">2026-01-26T03:25:00Z</dcterms:created>
  <dcterms:modified xsi:type="dcterms:W3CDTF">2026-01-26T03:25:00Z</dcterms:modified>
</cp:coreProperties>
</file>